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3" w:rsidRPr="00C8762C" w:rsidRDefault="00567563" w:rsidP="00C8762C">
      <w:pPr>
        <w:jc w:val="right"/>
        <w:rPr>
          <w:rFonts w:ascii="Times New Roman" w:hAnsi="Times New Roman"/>
          <w:sz w:val="24"/>
        </w:rPr>
      </w:pPr>
      <w:r w:rsidRPr="00C8762C">
        <w:rPr>
          <w:rFonts w:ascii="Times New Roman" w:hAnsi="Times New Roman"/>
          <w:sz w:val="24"/>
        </w:rPr>
        <w:t xml:space="preserve">Przystajń, </w:t>
      </w:r>
      <w:r>
        <w:rPr>
          <w:rFonts w:ascii="Times New Roman" w:hAnsi="Times New Roman"/>
          <w:sz w:val="24"/>
        </w:rPr>
        <w:t>22.02.2018</w:t>
      </w:r>
      <w:r w:rsidRPr="00C8762C">
        <w:rPr>
          <w:rFonts w:ascii="Times New Roman" w:hAnsi="Times New Roman"/>
          <w:sz w:val="24"/>
        </w:rPr>
        <w:t xml:space="preserve"> r.</w:t>
      </w:r>
    </w:p>
    <w:p w:rsidR="00567563" w:rsidRPr="00C8762C" w:rsidRDefault="00567563" w:rsidP="00C8762C">
      <w:pPr>
        <w:rPr>
          <w:rFonts w:ascii="Times New Roman" w:hAnsi="Times New Roman"/>
          <w:sz w:val="24"/>
        </w:rPr>
      </w:pPr>
      <w:r w:rsidRPr="00C8762C">
        <w:rPr>
          <w:rFonts w:ascii="Times New Roman" w:hAnsi="Times New Roman"/>
          <w:sz w:val="24"/>
        </w:rPr>
        <w:t>RI-KR.271.</w:t>
      </w:r>
      <w:r>
        <w:rPr>
          <w:rFonts w:ascii="Times New Roman" w:hAnsi="Times New Roman"/>
          <w:sz w:val="24"/>
        </w:rPr>
        <w:t>5</w:t>
      </w:r>
      <w:r w:rsidRPr="00C8762C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</w:p>
    <w:p w:rsidR="00567563" w:rsidRPr="00C8762C" w:rsidRDefault="00567563" w:rsidP="00C876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762C">
        <w:rPr>
          <w:rFonts w:ascii="Times New Roman" w:hAnsi="Times New Roman"/>
          <w:b/>
          <w:bCs/>
          <w:sz w:val="28"/>
          <w:szCs w:val="28"/>
        </w:rPr>
        <w:t>Oferenci</w:t>
      </w:r>
    </w:p>
    <w:p w:rsidR="00567563" w:rsidRPr="00C8762C" w:rsidRDefault="00567563" w:rsidP="00C8762C">
      <w:pPr>
        <w:ind w:left="1410" w:hanging="14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Dotyczy: </w:t>
      </w:r>
      <w:r>
        <w:rPr>
          <w:rFonts w:ascii="Times New Roman" w:hAnsi="Times New Roman"/>
          <w:sz w:val="24"/>
        </w:rPr>
        <w:tab/>
      </w:r>
      <w:r w:rsidRPr="00C8762C">
        <w:rPr>
          <w:rFonts w:ascii="Times New Roman" w:hAnsi="Times New Roman"/>
          <w:i/>
          <w:sz w:val="24"/>
        </w:rPr>
        <w:t>Przetargu nieograniczonego na „</w:t>
      </w:r>
      <w:r w:rsidRPr="006D000C">
        <w:rPr>
          <w:rFonts w:ascii="Times New Roman" w:hAnsi="Times New Roman"/>
          <w:b/>
          <w:bCs/>
          <w:i/>
          <w:sz w:val="24"/>
          <w:lang/>
        </w:rPr>
        <w:t>Zakup i dostawa wyposażenia pomieszczeń dydaktycznych</w:t>
      </w:r>
      <w:r>
        <w:rPr>
          <w:rFonts w:ascii="Times New Roman" w:hAnsi="Times New Roman"/>
          <w:b/>
          <w:bCs/>
          <w:i/>
          <w:sz w:val="24"/>
          <w:lang/>
        </w:rPr>
        <w:t xml:space="preserve"> </w:t>
      </w:r>
      <w:r w:rsidRPr="006D000C">
        <w:rPr>
          <w:rFonts w:ascii="Times New Roman" w:hAnsi="Times New Roman"/>
          <w:b/>
          <w:bCs/>
          <w:i/>
          <w:sz w:val="24"/>
          <w:lang/>
        </w:rPr>
        <w:t>w projektach edukacyjnych realizowanych w Szkole Podstawowej</w:t>
      </w:r>
      <w:r>
        <w:rPr>
          <w:rFonts w:ascii="Times New Roman" w:hAnsi="Times New Roman"/>
          <w:b/>
          <w:bCs/>
          <w:i/>
          <w:sz w:val="24"/>
          <w:lang/>
        </w:rPr>
        <w:t xml:space="preserve"> </w:t>
      </w:r>
      <w:r w:rsidRPr="006D000C">
        <w:rPr>
          <w:rFonts w:ascii="Times New Roman" w:hAnsi="Times New Roman"/>
          <w:b/>
          <w:bCs/>
          <w:i/>
          <w:sz w:val="24"/>
          <w:lang/>
        </w:rPr>
        <w:t>w Przystajni oraz Szkole Podstawowej w Borze Zajacińskim</w:t>
      </w:r>
      <w:r w:rsidRPr="00C8762C">
        <w:rPr>
          <w:rFonts w:ascii="Times New Roman" w:hAnsi="Times New Roman"/>
          <w:b/>
          <w:i/>
          <w:sz w:val="24"/>
        </w:rPr>
        <w:t xml:space="preserve">” </w:t>
      </w:r>
    </w:p>
    <w:p w:rsidR="00567563" w:rsidRPr="00C8762C" w:rsidRDefault="00567563" w:rsidP="00C8762C">
      <w:pPr>
        <w:rPr>
          <w:rFonts w:ascii="Times New Roman" w:hAnsi="Times New Roman"/>
          <w:sz w:val="24"/>
        </w:rPr>
      </w:pPr>
      <w:r w:rsidRPr="00C8762C">
        <w:rPr>
          <w:rFonts w:ascii="Times New Roman" w:hAnsi="Times New Roman"/>
          <w:sz w:val="24"/>
        </w:rPr>
        <w:t>Niniejszym przekazuję odpowiedzi na zapytania oferentów w przetargu j.w.:</w:t>
      </w:r>
    </w:p>
    <w:p w:rsidR="00567563" w:rsidRPr="005C05E6" w:rsidRDefault="00567563" w:rsidP="00E57E6E">
      <w:pPr>
        <w:rPr>
          <w:rFonts w:ascii="Times New Roman" w:hAnsi="Times New Roman"/>
          <w:b/>
          <w:sz w:val="24"/>
          <w:u w:val="single"/>
        </w:rPr>
      </w:pPr>
      <w:r w:rsidRPr="005C05E6">
        <w:rPr>
          <w:rFonts w:ascii="Times New Roman" w:hAnsi="Times New Roman"/>
          <w:b/>
          <w:sz w:val="24"/>
          <w:u w:val="single"/>
        </w:rPr>
        <w:t>PYTANIE 1</w:t>
      </w:r>
    </w:p>
    <w:p w:rsidR="00567563" w:rsidRPr="00E93385" w:rsidRDefault="00567563" w:rsidP="006D000C">
      <w:pPr>
        <w:pStyle w:val="NormalWeb"/>
      </w:pPr>
      <w:r>
        <w:rPr>
          <w:i/>
          <w:iCs/>
        </w:rPr>
        <w:t xml:space="preserve">Załącznik Nr 2 do SIWZ </w:t>
      </w:r>
      <w:r>
        <w:rPr>
          <w:i/>
          <w:iCs/>
        </w:rPr>
        <w:br/>
        <w:t>Specyfikacja pomocy dydaktycznych na potrzeby realizacji projektu„Dogonimy najlepszych”</w:t>
      </w:r>
      <w:r>
        <w:rPr>
          <w:i/>
          <w:iCs/>
        </w:rPr>
        <w:br/>
        <w:t xml:space="preserve">Zadanie 2 – Zajęcia wyrównawcze oraz wspierające kompetencje kluczowe w tym wsparcie uczniów </w:t>
      </w:r>
      <w:r>
        <w:rPr>
          <w:i/>
          <w:iCs/>
        </w:rPr>
        <w:br/>
        <w:t>o specyficznych potrzebach edukacyjnych w tym ucznia młodszego i ucznia niepełnosprawnego.</w:t>
      </w:r>
      <w:r>
        <w:br/>
      </w:r>
      <w:r w:rsidRPr="00E93385">
        <w:rPr>
          <w:b/>
          <w:bCs/>
        </w:rPr>
        <w:t xml:space="preserve">Grupa: </w:t>
      </w:r>
      <w:r w:rsidRPr="00E93385">
        <w:rPr>
          <w:i/>
          <w:iCs/>
        </w:rPr>
        <w:t>Pomoce dydaktyczne do zajęć terapeutycznych</w:t>
      </w:r>
      <w:r w:rsidRPr="00E93385">
        <w:br/>
      </w:r>
      <w:r w:rsidRPr="00E93385">
        <w:rPr>
          <w:b/>
          <w:bCs/>
        </w:rPr>
        <w:t>Pozycja:</w:t>
      </w:r>
      <w:r w:rsidRPr="00E93385">
        <w:t xml:space="preserve"> </w:t>
      </w:r>
      <w:r w:rsidRPr="00E93385">
        <w:rPr>
          <w:i/>
          <w:iCs/>
        </w:rPr>
        <w:t>7. Tańce integracyjne</w:t>
      </w:r>
      <w:r w:rsidRPr="00E93385">
        <w:rPr>
          <w:i/>
          <w:iCs/>
        </w:rPr>
        <w:br/>
      </w:r>
      <w:r w:rsidRPr="00E93385">
        <w:rPr>
          <w:b/>
          <w:bCs/>
        </w:rPr>
        <w:t>Opis:</w:t>
      </w:r>
      <w:r w:rsidRPr="00E93385">
        <w:t xml:space="preserve"> </w:t>
      </w:r>
      <w:r w:rsidRPr="00E93385">
        <w:rPr>
          <w:i/>
          <w:iCs/>
        </w:rPr>
        <w:t>Zestaw płyt CD wraz z opisem figur tanecznych i aranżacji tańców z różnych stron świata.</w:t>
      </w:r>
      <w:r w:rsidRPr="00E93385">
        <w:rPr>
          <w:i/>
          <w:iCs/>
        </w:rPr>
        <w:br/>
        <w:t>Minimum opis i podkład dla 30 tańców, np. Taneczne spotkania z Klanzą - Część 1-2 lub równoważny</w:t>
      </w:r>
      <w:r w:rsidRPr="00E93385">
        <w:br/>
      </w:r>
      <w:r w:rsidRPr="00E93385">
        <w:rPr>
          <w:b/>
          <w:bCs/>
        </w:rPr>
        <w:t>Ilość:</w:t>
      </w:r>
      <w:r w:rsidRPr="00E93385">
        <w:rPr>
          <w:i/>
          <w:iCs/>
        </w:rPr>
        <w:t xml:space="preserve"> 2 szt.</w:t>
      </w:r>
    </w:p>
    <w:p w:rsidR="00567563" w:rsidRDefault="00567563" w:rsidP="006D000C">
      <w:pPr>
        <w:pStyle w:val="NormalWeb"/>
      </w:pPr>
      <w:r w:rsidRPr="00E93385">
        <w:rPr>
          <w:b/>
          <w:bCs/>
        </w:rPr>
        <w:t>Zapytanie:</w:t>
      </w:r>
      <w:r w:rsidRPr="00E93385">
        <w:t xml:space="preserve"> Czy Zamawiający ma na myśli 2 szt. jako "</w:t>
      </w:r>
      <w:r w:rsidRPr="00E93385">
        <w:rPr>
          <w:i/>
          <w:iCs/>
        </w:rPr>
        <w:t>2 komplety/zestawy</w:t>
      </w:r>
      <w:r w:rsidRPr="00E93385">
        <w:t>" zawierające</w:t>
      </w:r>
      <w:r>
        <w:t xml:space="preserve"> część 1 i 2 przykładowej publikacji </w:t>
      </w:r>
      <w:r>
        <w:br/>
        <w:t>czy też 2 szt. będące sumą części 1 i 2 przykładowej publikacji lub równoważnej?</w:t>
      </w:r>
    </w:p>
    <w:p w:rsidR="00567563" w:rsidRDefault="00567563" w:rsidP="00E93385">
      <w:pPr>
        <w:pStyle w:val="ListParagraph"/>
        <w:ind w:left="0"/>
        <w:rPr>
          <w:rFonts w:ascii="Times New Roman" w:hAnsi="Times New Roman"/>
          <w:b/>
          <w:sz w:val="24"/>
          <w:u w:val="single"/>
        </w:rPr>
      </w:pPr>
    </w:p>
    <w:p w:rsidR="00567563" w:rsidRPr="00E93385" w:rsidRDefault="00567563" w:rsidP="00E93385">
      <w:pPr>
        <w:pStyle w:val="ListParagraph"/>
        <w:ind w:left="0"/>
        <w:rPr>
          <w:rFonts w:ascii="Times New Roman" w:hAnsi="Times New Roman"/>
          <w:b/>
          <w:sz w:val="24"/>
          <w:u w:val="single"/>
        </w:rPr>
      </w:pPr>
      <w:r w:rsidRPr="00E93385">
        <w:rPr>
          <w:rFonts w:ascii="Times New Roman" w:hAnsi="Times New Roman"/>
          <w:b/>
          <w:sz w:val="24"/>
          <w:u w:val="single"/>
        </w:rPr>
        <w:t>Odpowiedź:</w:t>
      </w:r>
    </w:p>
    <w:p w:rsidR="00567563" w:rsidRPr="006D000C" w:rsidRDefault="00567563" w:rsidP="006D000C">
      <w:pPr>
        <w:jc w:val="both"/>
        <w:rPr>
          <w:rFonts w:ascii="Times New Roman" w:hAnsi="Times New Roman"/>
          <w:sz w:val="24"/>
          <w:szCs w:val="24"/>
        </w:rPr>
      </w:pPr>
      <w:r w:rsidRPr="006D000C">
        <w:rPr>
          <w:rFonts w:ascii="Times New Roman" w:hAnsi="Times New Roman"/>
          <w:sz w:val="24"/>
          <w:szCs w:val="24"/>
        </w:rPr>
        <w:t>Zamawiający miał na myśli 2 szt. będąc</w:t>
      </w:r>
      <w:r>
        <w:rPr>
          <w:rFonts w:ascii="Times New Roman" w:hAnsi="Times New Roman"/>
          <w:sz w:val="24"/>
          <w:szCs w:val="24"/>
        </w:rPr>
        <w:t>e</w:t>
      </w:r>
      <w:r w:rsidRPr="006D000C">
        <w:rPr>
          <w:rFonts w:ascii="Times New Roman" w:hAnsi="Times New Roman"/>
          <w:sz w:val="24"/>
          <w:szCs w:val="24"/>
        </w:rPr>
        <w:t xml:space="preserve"> sumą części 1 i 2 przykładowej publikacji lub równoważne</w:t>
      </w:r>
      <w:r>
        <w:rPr>
          <w:rFonts w:ascii="Times New Roman" w:hAnsi="Times New Roman"/>
          <w:sz w:val="24"/>
          <w:szCs w:val="24"/>
        </w:rPr>
        <w:t>j, czyli 1 komplet składający się z dwóch elementów.</w:t>
      </w:r>
      <w:r w:rsidRPr="006D000C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567563" w:rsidRDefault="00567563" w:rsidP="00C8762C">
      <w:pPr>
        <w:jc w:val="center"/>
        <w:rPr>
          <w:rFonts w:ascii="Times New Roman" w:hAnsi="Times New Roman"/>
          <w:sz w:val="24"/>
        </w:rPr>
      </w:pPr>
    </w:p>
    <w:p w:rsidR="00567563" w:rsidRDefault="00567563" w:rsidP="00C8762C">
      <w:pPr>
        <w:jc w:val="center"/>
        <w:rPr>
          <w:rFonts w:ascii="Times New Roman" w:hAnsi="Times New Roman"/>
          <w:sz w:val="24"/>
        </w:rPr>
      </w:pPr>
    </w:p>
    <w:p w:rsidR="00567563" w:rsidRDefault="00567563" w:rsidP="00E93385">
      <w:pPr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:rsidR="00567563" w:rsidRPr="00E93385" w:rsidRDefault="00567563" w:rsidP="00E93385">
      <w:pPr>
        <w:ind w:firstLine="708"/>
        <w:jc w:val="center"/>
        <w:rPr>
          <w:rFonts w:ascii="Times New Roman" w:hAnsi="Times New Roman"/>
          <w:b/>
          <w:sz w:val="24"/>
        </w:rPr>
      </w:pPr>
      <w:r w:rsidRPr="00E93385">
        <w:rPr>
          <w:rFonts w:ascii="Times New Roman" w:hAnsi="Times New Roman"/>
          <w:b/>
          <w:sz w:val="24"/>
        </w:rPr>
        <w:t>/-/ Henryk Mach</w:t>
      </w:r>
    </w:p>
    <w:p w:rsidR="00567563" w:rsidRPr="00E93385" w:rsidRDefault="00567563" w:rsidP="00E93385">
      <w:pPr>
        <w:ind w:firstLine="708"/>
        <w:jc w:val="center"/>
        <w:rPr>
          <w:rFonts w:ascii="Times New Roman" w:hAnsi="Times New Roman"/>
          <w:b/>
          <w:sz w:val="24"/>
        </w:rPr>
      </w:pPr>
      <w:r w:rsidRPr="00E93385">
        <w:rPr>
          <w:rFonts w:ascii="Times New Roman" w:hAnsi="Times New Roman"/>
          <w:b/>
          <w:sz w:val="24"/>
        </w:rPr>
        <w:t>Wójt Gminy Przystajń</w:t>
      </w:r>
    </w:p>
    <w:sectPr w:rsidR="00567563" w:rsidRPr="00E93385" w:rsidSect="00C8762C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F70"/>
    <w:multiLevelType w:val="hybridMultilevel"/>
    <w:tmpl w:val="17743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903FD"/>
    <w:multiLevelType w:val="multilevel"/>
    <w:tmpl w:val="8E142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D9C5976"/>
    <w:multiLevelType w:val="hybridMultilevel"/>
    <w:tmpl w:val="898A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F71F1"/>
    <w:multiLevelType w:val="hybridMultilevel"/>
    <w:tmpl w:val="100E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D7738"/>
    <w:multiLevelType w:val="hybridMultilevel"/>
    <w:tmpl w:val="06F8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C7A60"/>
    <w:multiLevelType w:val="hybridMultilevel"/>
    <w:tmpl w:val="481486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94391"/>
    <w:multiLevelType w:val="hybridMultilevel"/>
    <w:tmpl w:val="AF8A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736451"/>
    <w:multiLevelType w:val="hybridMultilevel"/>
    <w:tmpl w:val="669E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345D38"/>
    <w:multiLevelType w:val="hybridMultilevel"/>
    <w:tmpl w:val="0E52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FE6463"/>
    <w:multiLevelType w:val="hybridMultilevel"/>
    <w:tmpl w:val="3CAE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530FE"/>
    <w:multiLevelType w:val="hybridMultilevel"/>
    <w:tmpl w:val="6318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32DDF"/>
    <w:multiLevelType w:val="hybridMultilevel"/>
    <w:tmpl w:val="11D46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F2"/>
    <w:rsid w:val="00086AF0"/>
    <w:rsid w:val="000A448E"/>
    <w:rsid w:val="001C7268"/>
    <w:rsid w:val="001F23CE"/>
    <w:rsid w:val="002B3A17"/>
    <w:rsid w:val="00347815"/>
    <w:rsid w:val="003672C4"/>
    <w:rsid w:val="003D1D92"/>
    <w:rsid w:val="003D6728"/>
    <w:rsid w:val="0044646F"/>
    <w:rsid w:val="00460BD4"/>
    <w:rsid w:val="004E7503"/>
    <w:rsid w:val="00502CA6"/>
    <w:rsid w:val="00567563"/>
    <w:rsid w:val="005C05E6"/>
    <w:rsid w:val="005D3DB3"/>
    <w:rsid w:val="005F5ADB"/>
    <w:rsid w:val="006C1998"/>
    <w:rsid w:val="006C535E"/>
    <w:rsid w:val="006D000C"/>
    <w:rsid w:val="006D0875"/>
    <w:rsid w:val="00715444"/>
    <w:rsid w:val="00742FC5"/>
    <w:rsid w:val="00817B32"/>
    <w:rsid w:val="00823F5C"/>
    <w:rsid w:val="008776A6"/>
    <w:rsid w:val="00884FF1"/>
    <w:rsid w:val="00996D11"/>
    <w:rsid w:val="009C035F"/>
    <w:rsid w:val="009E35A7"/>
    <w:rsid w:val="00A75ECC"/>
    <w:rsid w:val="00AD7A57"/>
    <w:rsid w:val="00B65ABE"/>
    <w:rsid w:val="00BF4F70"/>
    <w:rsid w:val="00C553DE"/>
    <w:rsid w:val="00C8762C"/>
    <w:rsid w:val="00DE4ABA"/>
    <w:rsid w:val="00E204F2"/>
    <w:rsid w:val="00E57E6E"/>
    <w:rsid w:val="00E83798"/>
    <w:rsid w:val="00E93385"/>
    <w:rsid w:val="00F1410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4F2"/>
    <w:pPr>
      <w:ind w:left="720"/>
      <w:contextualSpacing/>
    </w:pPr>
  </w:style>
  <w:style w:type="paragraph" w:styleId="NormalWeb">
    <w:name w:val="Normal (Web)"/>
    <w:basedOn w:val="Normal"/>
    <w:uiPriority w:val="99"/>
    <w:rsid w:val="006D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198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Przystajń, 03</dc:title>
  <dc:subject/>
  <dc:creator>ZTHU</dc:creator>
  <cp:keywords/>
  <dc:description/>
  <cp:lastModifiedBy>Mann-Matuszczyk</cp:lastModifiedBy>
  <cp:revision>3</cp:revision>
  <cp:lastPrinted>2018-02-19T15:18:00Z</cp:lastPrinted>
  <dcterms:created xsi:type="dcterms:W3CDTF">2018-02-22T14:35:00Z</dcterms:created>
  <dcterms:modified xsi:type="dcterms:W3CDTF">2018-02-22T14:37:00Z</dcterms:modified>
</cp:coreProperties>
</file>